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4B" w:rsidRDefault="00FB07E1">
      <w:r>
        <w:t xml:space="preserve">My Quest </w:t>
      </w:r>
      <w:r w:rsidR="00A732A9">
        <w:t>for</w:t>
      </w:r>
      <w:r>
        <w:t xml:space="preserve"> Quality</w:t>
      </w:r>
      <w:bookmarkStart w:id="0" w:name="_GoBack"/>
      <w:bookmarkEnd w:id="0"/>
    </w:p>
    <w:p w:rsidR="00FB07E1" w:rsidRDefault="00FB07E1" w:rsidP="00FB07E1">
      <w:pPr>
        <w:ind w:firstLine="720"/>
      </w:pPr>
      <w:r>
        <w:t>Normally, I try to avoid a first-person perspective when I write; but today’s topic is based solely on my personal experience.  While many students choose to start college right out of high school, live in the dorms and take a minimum of four classes at a time, I took a non-traditional approach.  For one thing, I was twenty-two when I decided I was ready and wanted to go.  I had been out of high school for four years and my former classmates were either getting ready to graduate or had already left.  I also chose to live off-campus and was exempt from a degree requirement because I wasn’t a full-time student.  I started with three classes per semester; and after a year I went down to two because one class usually ended up getting neglected.</w:t>
      </w:r>
    </w:p>
    <w:p w:rsidR="00FB07E1" w:rsidRDefault="0037406D" w:rsidP="00FB07E1">
      <w:pPr>
        <w:ind w:firstLine="720"/>
      </w:pPr>
      <w:r>
        <w:t xml:space="preserve">While there were downsides to being a half-time student — I spent two and a half years at each grade level instead of just one and the financial cost was higher — I came to discover that it was worth it to me to slow down.  Taking only two courses at a time meant that I could put more energy, time and focus into each one — and by extension, it helped me lower my stress level and take better care of my GPA because I didn’t have as much going on at any one time.  I poured my heart and soul into my classes; </w:t>
      </w:r>
      <w:r w:rsidR="003D1361">
        <w:t xml:space="preserve">and my professors recognized and respected my desire to perform as well as I possibly could.  Several of them asked me if I had a job; and my response was always the same:  “College </w:t>
      </w:r>
      <w:r w:rsidR="003D1361" w:rsidRPr="003D1361">
        <w:rPr>
          <w:i/>
        </w:rPr>
        <w:t>is</w:t>
      </w:r>
      <w:r w:rsidR="003D1361">
        <w:t xml:space="preserve"> my job.”</w:t>
      </w:r>
    </w:p>
    <w:p w:rsidR="003D1361" w:rsidRDefault="003D1361" w:rsidP="00FB07E1">
      <w:pPr>
        <w:ind w:firstLine="720"/>
      </w:pPr>
      <w:r>
        <w:t xml:space="preserve">Thus far, I’ve spent six years pursuing a B.A. and I’m still not finished.  I’m a very different person now as compared to when I started.  My journey is far from over; but I’m not worried about how long it will take me to finish my degree.  Somewhere along the line, I learned the most important lesson of all:  I’m not going to be in college forever; so I want to make the </w:t>
      </w:r>
      <w:r>
        <w:lastRenderedPageBreak/>
        <w:t>time I have really count.  And when I’m done, I want to be able to look back and say, “I wouldn’t change a thing.”</w:t>
      </w:r>
    </w:p>
    <w:sectPr w:rsidR="003D1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E1"/>
    <w:rsid w:val="0035252C"/>
    <w:rsid w:val="0037406D"/>
    <w:rsid w:val="003D1361"/>
    <w:rsid w:val="00A2314B"/>
    <w:rsid w:val="00A732A9"/>
    <w:rsid w:val="00EF1565"/>
    <w:rsid w:val="00FB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3</cp:revision>
  <dcterms:created xsi:type="dcterms:W3CDTF">2015-04-20T16:00:00Z</dcterms:created>
  <dcterms:modified xsi:type="dcterms:W3CDTF">2015-04-22T18:42:00Z</dcterms:modified>
</cp:coreProperties>
</file>